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348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7"/>
        <w:gridCol w:w="837"/>
        <w:gridCol w:w="837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24" w:space="0"/>
              <w:bottom w:val="nil"/>
              <w:right w:val="single" w:color="auto" w:sz="24" w:space="0"/>
            </w:tcBorders>
            <w:noWrap w:val="0"/>
            <w:vAlign w:val="top"/>
          </w:tcPr>
          <w:p>
            <w:bookmarkStart w:id="0" w:name="_GoBack"/>
            <w:bookmarkEnd w:id="0"/>
            <w:r>
              <w:t>1</w:t>
            </w:r>
          </w:p>
          <w:p/>
          <w:p/>
        </w:tc>
        <w:tc>
          <w:tcPr>
            <w:tcW w:w="837" w:type="dxa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2</w:t>
            </w:r>
          </w:p>
        </w:tc>
        <w:tc>
          <w:tcPr>
            <w:tcW w:w="837" w:type="dxa"/>
            <w:tcBorders>
              <w:top w:val="single" w:color="auto" w:sz="24" w:space="0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3</w:t>
            </w:r>
          </w:p>
        </w:tc>
        <w:tc>
          <w:tcPr>
            <w:tcW w:w="837" w:type="dxa"/>
            <w:tcBorders>
              <w:top w:val="single" w:color="auto" w:sz="24" w:space="0"/>
              <w:left w:val="nil"/>
              <w:bottom w:val="single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r>
              <w:t>4</w:t>
            </w:r>
          </w:p>
          <w:p/>
          <w:p/>
        </w:tc>
        <w:tc>
          <w:tcPr>
            <w:tcW w:w="837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  <w:tc>
          <w:tcPr>
            <w:tcW w:w="837" w:type="dxa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5</w:t>
            </w:r>
          </w:p>
        </w:tc>
        <w:tc>
          <w:tcPr>
            <w:tcW w:w="837" w:type="dxa"/>
            <w:tcBorders>
              <w:top w:val="single" w:color="auto" w:sz="24" w:space="0"/>
              <w:left w:val="nil"/>
              <w:bottom w:val="nil"/>
            </w:tcBorders>
            <w:noWrap w:val="0"/>
            <w:vAlign w:val="top"/>
          </w:tcPr>
          <w:p>
            <w:r>
              <w:t>6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nil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7</w:t>
            </w:r>
          </w:p>
          <w:p/>
          <w:p/>
        </w:tc>
        <w:tc>
          <w:tcPr>
            <w:tcW w:w="837" w:type="dxa"/>
            <w:tcBorders>
              <w:top w:val="single" w:color="auto" w:sz="24" w:space="0"/>
              <w:left w:val="nil"/>
              <w:bottom w:val="nil"/>
              <w:right w:val="single" w:color="auto" w:sz="24" w:space="0"/>
            </w:tcBorders>
            <w:noWrap w:val="0"/>
            <w:vAlign w:val="top"/>
          </w:tcPr>
          <w:p>
            <w:r>
              <w:t>8</w:t>
            </w:r>
          </w:p>
        </w:tc>
        <w:tc>
          <w:tcPr>
            <w:tcW w:w="837" w:type="dxa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24" w:space="0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10</w:t>
            </w:r>
          </w:p>
          <w:p/>
          <w:p/>
        </w:tc>
        <w:tc>
          <w:tcPr>
            <w:tcW w:w="837" w:type="dxa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top"/>
          </w:tcPr>
          <w:p/>
        </w:tc>
        <w:tc>
          <w:tcPr>
            <w:tcW w:w="837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  <w:tc>
          <w:tcPr>
            <w:tcW w:w="837" w:type="dxa"/>
            <w:tcBorders>
              <w:top w:val="nil"/>
              <w:left w:val="single" w:color="auto" w:sz="24" w:space="0"/>
              <w:bottom w:val="single" w:color="auto" w:sz="24" w:space="0"/>
            </w:tcBorders>
            <w:noWrap w:val="0"/>
            <w:vAlign w:val="top"/>
          </w:tcPr>
          <w:p/>
        </w:tc>
      </w:tr>
    </w:tbl>
    <w:p/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Across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Down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200 + 3 + 50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A multiple of 7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5. 7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8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110 – 11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9. 8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3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137 – 9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840 - 1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 square number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 multiple of 11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483 + 161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46 + 46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A triangular number</w:t>
            </w:r>
          </w:p>
        </w:tc>
      </w:tr>
    </w:tbl>
    <w:p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53340</wp:posOffset>
                </wp:positionV>
                <wp:extent cx="5600700" cy="0"/>
                <wp:effectExtent l="0" t="0" r="0" b="0"/>
                <wp:wrapNone/>
                <wp:docPr id="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flip:x y;margin-left:-18pt;margin-top:4.2pt;height:0pt;width:441pt;z-index:251658240;mso-width-relative:page;mso-height-relative:page;" filled="f" stroked="t" coordsize="21600,21600" o:gfxdata="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1D6Zz0QAAAAcBAAAPAAAAAAAA&#10;AAEAIAAAADgAAABkcnMvZG93bnJldi54bWxQSwECFAAUAAAACACHTuJAxjmnRsoBAACgAwAADgAA&#10;AAAAAAABACAAAAA2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4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14"/>
        <w:gridCol w:w="813"/>
        <w:gridCol w:w="814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1</w:t>
            </w:r>
          </w:p>
          <w:p/>
          <w:p/>
        </w:tc>
        <w:tc>
          <w:tcPr>
            <w:tcW w:w="814" w:type="dxa"/>
            <w:tcBorders>
              <w:top w:val="single" w:color="auto" w:sz="24" w:space="0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</w:t>
            </w:r>
          </w:p>
        </w:tc>
        <w:tc>
          <w:tcPr>
            <w:tcW w:w="813" w:type="dxa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  <w:tc>
          <w:tcPr>
            <w:tcW w:w="814" w:type="dxa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3</w:t>
            </w:r>
          </w:p>
        </w:tc>
        <w:tc>
          <w:tcPr>
            <w:tcW w:w="814" w:type="dxa"/>
            <w:tcBorders>
              <w:top w:val="single" w:color="auto" w:sz="24" w:space="0"/>
              <w:left w:val="nil"/>
              <w:bottom w:val="nil"/>
              <w:right w:val="single" w:color="auto" w:sz="24" w:space="0"/>
            </w:tcBorders>
            <w:noWrap w:val="0"/>
            <w:vAlign w:val="top"/>
          </w:tcPr>
          <w:p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5</w:t>
            </w:r>
          </w:p>
          <w:p/>
          <w:p/>
        </w:tc>
        <w:tc>
          <w:tcPr>
            <w:tcW w:w="814" w:type="dxa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top"/>
          </w:tcPr>
          <w:p/>
        </w:tc>
        <w:tc>
          <w:tcPr>
            <w:tcW w:w="813" w:type="dxa"/>
            <w:tcBorders>
              <w:top w:val="single" w:color="auto" w:sz="24" w:space="0"/>
              <w:left w:val="nil"/>
              <w:bottom w:val="nil"/>
              <w:right w:val="single" w:color="auto" w:sz="24" w:space="0"/>
            </w:tcBorders>
            <w:noWrap w:val="0"/>
            <w:vAlign w:val="top"/>
          </w:tcPr>
          <w:p>
            <w:r>
              <w:t>6</w:t>
            </w:r>
          </w:p>
        </w:tc>
        <w:tc>
          <w:tcPr>
            <w:tcW w:w="814" w:type="dxa"/>
            <w:tcBorders>
              <w:top w:val="nil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single" w:color="auto" w:sz="24" w:space="0"/>
              <w:left w:val="single" w:color="auto" w:sz="24" w:space="0"/>
              <w:bottom w:val="nil"/>
              <w:right w:val="single" w:color="auto" w:sz="24" w:space="0"/>
            </w:tcBorders>
            <w:noWrap w:val="0"/>
            <w:vAlign w:val="top"/>
          </w:tcPr>
          <w:p>
            <w:r>
              <w:t>8</w:t>
            </w:r>
          </w:p>
          <w:p/>
          <w:p/>
        </w:tc>
        <w:tc>
          <w:tcPr>
            <w:tcW w:w="814" w:type="dxa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814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  <w:tc>
          <w:tcPr>
            <w:tcW w:w="814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3" w:type="dxa"/>
            <w:tcBorders>
              <w:top w:val="nil"/>
              <w:left w:val="single" w:color="auto" w:sz="24" w:space="0"/>
              <w:bottom w:val="nil"/>
              <w:right w:val="nil"/>
            </w:tcBorders>
            <w:noWrap w:val="0"/>
            <w:vAlign w:val="top"/>
          </w:tcPr>
          <w:p>
            <w:r>
              <w:t>10</w:t>
            </w:r>
          </w:p>
          <w:p/>
          <w:p/>
        </w:tc>
        <w:tc>
          <w:tcPr>
            <w:tcW w:w="814" w:type="dxa"/>
            <w:tcBorders>
              <w:top w:val="nil"/>
              <w:left w:val="nil"/>
              <w:bottom w:val="nil"/>
              <w:right w:val="single" w:color="auto" w:sz="24" w:space="0"/>
            </w:tcBorders>
            <w:noWrap w:val="0"/>
            <w:vAlign w:val="top"/>
          </w:tcPr>
          <w:p/>
        </w:tc>
        <w:tc>
          <w:tcPr>
            <w:tcW w:w="813" w:type="dxa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11</w:t>
            </w:r>
          </w:p>
        </w:tc>
        <w:tc>
          <w:tcPr>
            <w:tcW w:w="814" w:type="dxa"/>
            <w:tcBorders>
              <w:top w:val="single" w:color="auto" w:sz="24" w:space="0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12</w:t>
            </w:r>
          </w:p>
        </w:tc>
        <w:tc>
          <w:tcPr>
            <w:tcW w:w="814" w:type="dxa"/>
            <w:tcBorders>
              <w:top w:val="single" w:color="auto" w:sz="24" w:space="0"/>
              <w:left w:val="nil"/>
              <w:bottom w:val="nil"/>
              <w:right w:val="single" w:color="auto" w:sz="24" w:space="0"/>
            </w:tcBorders>
            <w:noWrap w:val="0"/>
            <w:vAlign w:val="top"/>
          </w:tcPr>
          <w:p>
            <w: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14</w:t>
            </w:r>
          </w:p>
          <w:p/>
          <w:p/>
        </w:tc>
        <w:tc>
          <w:tcPr>
            <w:tcW w:w="814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  <w:tc>
          <w:tcPr>
            <w:tcW w:w="81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nil"/>
            </w:tcBorders>
            <w:noWrap w:val="0"/>
            <w:vAlign w:val="top"/>
          </w:tcPr>
          <w:p>
            <w: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top"/>
          </w:tcPr>
          <w:p/>
        </w:tc>
        <w:tc>
          <w:tcPr>
            <w:tcW w:w="814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/>
        </w:tc>
      </w:tr>
    </w:tbl>
    <w:p/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Across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Down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900 -1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 triangular number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190 – 19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A square number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9. 378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2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A square number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2 + 70 + 300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14. 7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9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1001 – 77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 square number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 prime number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3. 468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2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332 ÷ 2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170 – 17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>
              <w:rPr>
                <w:rFonts w:ascii="Arial" w:hAnsi="Arial" w:cs="Arial"/>
                <w:i/>
              </w:rPr>
              <w:t>6 down + 9 down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830 – 37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12. 9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8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Number of hours in a day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61"/>
    <w:rsid w:val="00074361"/>
    <w:rsid w:val="00153CA0"/>
    <w:rsid w:val="003B5DAC"/>
    <w:rsid w:val="005655DA"/>
    <w:rsid w:val="005B54E1"/>
    <w:rsid w:val="00B825A0"/>
    <w:rsid w:val="00E46FE7"/>
    <w:rsid w:val="00F62CEE"/>
    <w:rsid w:val="7FCF9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2005-02-25T11:41:00Z</dcterms:created>
  <dc:creator>J.Treby</dc:creator>
  <cp:lastModifiedBy>mathssite.com</cp:lastModifiedBy>
  <dcterms:modified xsi:type="dcterms:W3CDTF">2019-04-11T07:48:57Z</dcterms:modified>
  <dc:title>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