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cs="Tahoma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514600" cy="217170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>The Gelosia Method</w:t>
      </w:r>
      <w:r>
        <w:rPr>
          <w:rFonts w:ascii="Tahoma" w:hAnsi="Tahoma" w:cs="Tahoma"/>
        </w:rPr>
        <w:t xml:space="preserve"> (Sometimes called the Chinese or Indian Method)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Example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24 x 58</w:t>
      </w: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Draw a 2 x 2 grid as seen here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78740</wp:posOffset>
            </wp:positionV>
            <wp:extent cx="2971800" cy="2580005"/>
            <wp:effectExtent l="0" t="0" r="0" b="1079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Next, you multiply the numbers together to fill in the boxes. You separate the answer either side of the diagonal line. </w:t>
      </w:r>
    </w:p>
    <w:p>
      <w:pPr>
        <w:ind w:left="720" w:firstLine="360"/>
        <w:rPr>
          <w:rFonts w:ascii="Tahoma" w:hAnsi="Tahoma" w:cs="Tahoma"/>
        </w:rPr>
      </w:pPr>
      <w:r>
        <w:rPr>
          <w:rFonts w:ascii="Tahoma" w:hAnsi="Tahoma" w:cs="Tahoma"/>
        </w:rPr>
        <w:t>For example, 4 x 5 = 20 and 4 x 8 = 32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157480</wp:posOffset>
            </wp:positionV>
            <wp:extent cx="2857500" cy="2480945"/>
            <wp:effectExtent l="0" t="0" r="0" b="1460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Now complete the rest of the boxes. It should look like this: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ind w:left="720" w:firstLine="360"/>
        <w:rPr>
          <w:rFonts w:ascii="Tahoma" w:hAnsi="Tahoma" w:cs="Tahoma"/>
        </w:rPr>
      </w:pPr>
    </w:p>
    <w:p>
      <w:pPr>
        <w:ind w:left="720" w:firstLine="360"/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lang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77470</wp:posOffset>
            </wp:positionV>
            <wp:extent cx="4343400" cy="3358515"/>
            <wp:effectExtent l="0" t="0" r="0" b="13335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Now we add the diagonals up to give us the answer. We start on the right and work across.</w:t>
      </w: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  <w:r>
        <w:rPr>
          <w:lang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342900</wp:posOffset>
            </wp:positionV>
            <wp:extent cx="3880485" cy="2994660"/>
            <wp:effectExtent l="0" t="0" r="5715" b="1524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Note: If the diagonal adds up to more than 9 you need to ‘carry’ the 1. In the example below the second diagonal adds up to 11. We ‘carry’ the 1 the third diagonal as you can see here.</w:t>
      </w: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Now have a go at these. You may want to check your answers on calculators.</w:t>
      </w:r>
    </w:p>
    <w:p>
      <w:pPr>
        <w:ind w:left="360"/>
        <w:rPr>
          <w:rFonts w:ascii="Tahoma" w:hAnsi="Tahoma" w:cs="Tahoma"/>
        </w:rPr>
      </w:pP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34 x 26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48 x 32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72 x 53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91 x 30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55 x 83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What about these? You need to draw a 3 by 2 box.</w:t>
      </w:r>
    </w:p>
    <w:p>
      <w:pPr>
        <w:rPr>
          <w:rFonts w:ascii="Tahoma" w:hAnsi="Tahoma" w:cs="Tahoma"/>
        </w:rPr>
      </w:pP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127 x 32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163 x 43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212 x 58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332 x 37</w:t>
      </w:r>
    </w:p>
    <w:p>
      <w:pPr>
        <w:rPr>
          <w:rFonts w:ascii="Tahoma" w:hAnsi="Tahoma" w:cs="Tahoma"/>
        </w:rPr>
      </w:pPr>
    </w:p>
    <w:p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And these?</w:t>
      </w:r>
    </w:p>
    <w:p>
      <w:pPr>
        <w:ind w:firstLine="360"/>
        <w:rPr>
          <w:rFonts w:ascii="Tahoma" w:hAnsi="Tahoma" w:cs="Tahoma"/>
        </w:rPr>
      </w:pP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420 x 127</w:t>
      </w:r>
      <w:r>
        <w:rPr>
          <w:rFonts w:ascii="Tahoma" w:hAnsi="Tahoma" w:cs="Tahoma"/>
        </w:rPr>
        <w:tab/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392 x 912</w:t>
      </w: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p>
      <w:pPr>
        <w:ind w:left="360"/>
        <w:rPr>
          <w:rFonts w:ascii="Tahoma" w:hAnsi="Tahoma" w:cs="Tahoma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61002A87" w:usb1="80000000" w:usb2="00000008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C92"/>
    <w:multiLevelType w:val="multilevel"/>
    <w:tmpl w:val="0C024C92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4BC32B5"/>
    <w:multiLevelType w:val="multilevel"/>
    <w:tmpl w:val="74BC32B5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59"/>
    <w:rsid w:val="002A0D66"/>
    <w:rsid w:val="002C5028"/>
    <w:rsid w:val="00432359"/>
    <w:rsid w:val="0053437B"/>
    <w:rsid w:val="006135E8"/>
    <w:rsid w:val="0066798A"/>
    <w:rsid w:val="008F0207"/>
    <w:rsid w:val="00A31A06"/>
    <w:rsid w:val="00BA0C44"/>
    <w:rsid w:val="00D12F26"/>
    <w:rsid w:val="00D31EDD"/>
    <w:rsid w:val="00DB76DD"/>
    <w:rsid w:val="6FAD0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Woking High School</Company>
  <Pages>2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2013-03-02T23:25:00Z</dcterms:created>
  <dc:creator>sgiles</dc:creator>
  <cp:lastModifiedBy>mathssite.com</cp:lastModifiedBy>
  <dcterms:modified xsi:type="dcterms:W3CDTF">2019-04-19T09:58:21Z</dcterms:modified>
  <dc:title>The Gelosia Method (Sometimes called the Chinese or Indian Method)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