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color w:val="auto"/>
          <w:sz w:val="24"/>
          <w:szCs w:val="24"/>
        </w:rPr>
      </w:pPr>
      <w:bookmarkStart w:id="0" w:name="page1"/>
      <w:bookmarkEnd w:id="0"/>
      <w:r>
        <w:rPr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886460</wp:posOffset>
            </wp:positionH>
            <wp:positionV relativeFrom="page">
              <wp:posOffset>914400</wp:posOffset>
            </wp:positionV>
            <wp:extent cx="5825490" cy="8103870"/>
            <wp:effectExtent l="0" t="0" r="381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-1824" t="-1117"/>
                    <a:stretch>
                      <a:fillRect/>
                    </a:stretch>
                  </pic:blipFill>
                  <pic:spPr>
                    <a:xfrm>
                      <a:off x="0" y="0"/>
                      <a:ext cx="5825490" cy="810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2240" w:h="15819"/>
          <w:pgMar w:top="1440" w:right="1440" w:bottom="875" w:left="1440" w:header="0" w:footer="0" w:gutter="0"/>
          <w:cols w:space="0" w:num="1"/>
        </w:sectPr>
      </w:pPr>
    </w:p>
    <w:p>
      <w:pPr>
        <w:spacing w:after="0"/>
        <w:rPr>
          <w:color w:val="auto"/>
          <w:sz w:val="20"/>
          <w:szCs w:val="20"/>
        </w:rPr>
      </w:pPr>
      <w:bookmarkStart w:id="2" w:name="_GoBack"/>
      <w:bookmarkEnd w:id="2"/>
      <w:bookmarkStart w:id="1" w:name="page2"/>
      <w:bookmarkEnd w:id="1"/>
      <w:r>
        <w:rPr>
          <w:color w:val="auto"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972185</wp:posOffset>
            </wp:positionH>
            <wp:positionV relativeFrom="page">
              <wp:posOffset>1052195</wp:posOffset>
            </wp:positionV>
            <wp:extent cx="5668010" cy="65652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6565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2240" w:h="15819"/>
      <w:pgMar w:top="1440" w:right="1440" w:bottom="875" w:left="1440" w:header="0" w:footer="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4F4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2</TotalTime>
  <ScaleCrop>false</ScaleCrop>
  <LinksUpToDate>false</LinksUpToDate>
  <CharactersWithSpaces>3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2019-04-16T15:03:00Z</dcterms:created>
  <dc:creator>Windows User</dc:creator>
  <cp:lastModifiedBy>mathssite.com</cp:lastModifiedBy>
  <dcterms:modified xsi:type="dcterms:W3CDTF">2019-04-16T18:06:09Z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